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Default ContentType="image/jpeg" Extension="jpeg"/>
  <Default ContentType="image/x-wmf" Extension="wmf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line="360" w:lineRule="auto"/>
        <w:jc w:val="center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b/>
          <w:bCs/>
          <w:kern w:val="0"/>
          <w:sz w:val="18"/>
          <w:szCs w:val="18"/>
        </w:rPr>
        <w:t>六年级数学上册期末测试题（</w:t>
      </w:r>
      <w:r>
        <w:rPr>
          <w:rFonts w:hint="eastAsia" w:ascii="宋体" w:hAnsi="宋体" w:cs="宋体"/>
          <w:b/>
          <w:bCs/>
          <w:kern w:val="0"/>
          <w:sz w:val="18"/>
          <w:szCs w:val="18"/>
        </w:rPr>
        <w:t>一</w:t>
      </w:r>
      <w:r>
        <w:rPr>
          <w:rFonts w:ascii="宋体" w:hAnsi="宋体" w:cs="宋体"/>
          <w:b/>
          <w:bCs/>
          <w:kern w:val="0"/>
          <w:sz w:val="18"/>
          <w:szCs w:val="18"/>
        </w:rPr>
        <w:t>）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一、填空（3题4分，4题3分、8题5分，其余每空2分，共26分）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1、圆形花坛的周长是62.8米，它的面积是（     ）米。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2、边长是10 m的正方形中放置一个最大的圆，这个圆的面积是（    ）m</w:t>
      </w:r>
      <w:r>
        <w:rPr>
          <w:rFonts w:ascii="宋体" w:hAnsi="宋体" w:cs="宋体"/>
          <w:kern w:val="0"/>
          <w:sz w:val="18"/>
          <w:szCs w:val="18"/>
          <w:vertAlign w:val="superscript"/>
        </w:rPr>
        <w:t>2</w:t>
      </w:r>
      <w:r>
        <w:rPr>
          <w:rFonts w:ascii="宋体" w:hAnsi="宋体" w:cs="宋体"/>
          <w:kern w:val="0"/>
          <w:sz w:val="18"/>
          <w:szCs w:val="18"/>
        </w:rPr>
        <w:t>。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3、大正方形的边长是5cm ，小正方形的边长是3cm。 大、小正方形边长的比是（    ）：（    ），比值是（     ）；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 大、小正方形周长的比是（    ）：（    ）；</w:t>
      </w:r>
      <w:r>
        <w:rPr>
          <w:rFonts w:hint="eastAsia" w:ascii="宋体" w:hAnsi="宋体" w:cs="宋体"/>
          <w:kern w:val="0"/>
          <w:sz w:val="18"/>
          <w:szCs w:val="18"/>
        </w:rPr>
        <w:t xml:space="preserve">    </w:t>
      </w:r>
      <w:r>
        <w:rPr>
          <w:rFonts w:ascii="宋体" w:hAnsi="宋体" w:cs="宋体"/>
          <w:kern w:val="0"/>
          <w:sz w:val="18"/>
          <w:szCs w:val="18"/>
        </w:rPr>
        <w:t>大、小正方形面积的比是（    ）：（    ）。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4、12÷（　　）＝0.2=(    ):(    )=（  ）/20 =(    )%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5、有6名运动员，如果每两人握一次手，一共握（　　）次手。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6、24千克是30千克的（   ）%，30千克比24千克多（   ）% 。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7、大圆半径是小圆半径的3倍，大圆周长是小圆周长的（   ）倍，大圆面积是小圆面积的（   ）倍。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8、下面是五名同学的数学成绩：张兵94分    李强87分    王飞99分    宋丽100分    贺敏95分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  如果把他们的平均成绩记为0，那么这五名同学的成绩分别记为：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张兵（   ），李强（   ），王飞（   ），宋丽（   ），贺敏（   ）。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二、判断（对的画“√”，错的画“×”）（每题1分 共8分）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1、8：15比的前项加上16，要使比值不变，比的后项应加30。     （    ）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2、男生比女生多25%，也就是女生比男生少25%。                （    ）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3、同圆中，所有的直径都相等，所有的半径都相等。              （    ）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4、折线统计图不仅可以表示数量的多少，还可以表示数量的增减变化。（    ）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5、在一个圆中，直径的数量是半径的1/2。                         （     ）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6、成活率就是活了的树苗数与共栽树苗数的比的比值。              （    ）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7、六一班有50人，今天两人请假，今天这个班的出勤率就是96%。    （   ）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8、4吨的20%和1吨的80%一样多。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三、选择（把正确答案的序号填在括号里）（每题2分 共8分）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1、夜晚时离路灯越近，物体影子（　　）。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①</w:t>
      </w:r>
      <w:r>
        <w:rPr>
          <w:rFonts w:ascii="宋体" w:hAnsi="宋体" w:cs="宋体"/>
          <w:kern w:val="0"/>
          <w:sz w:val="18"/>
          <w:szCs w:val="18"/>
        </w:rPr>
        <w:t>越长             　</w:t>
      </w:r>
      <w:r>
        <w:rPr>
          <w:rFonts w:hint="eastAsia" w:ascii="宋体" w:hAnsi="宋体" w:cs="宋体"/>
          <w:kern w:val="0"/>
          <w:sz w:val="18"/>
          <w:szCs w:val="18"/>
        </w:rPr>
        <w:t>②</w:t>
      </w:r>
      <w:r>
        <w:rPr>
          <w:rFonts w:ascii="宋体" w:hAnsi="宋体" w:cs="宋体"/>
          <w:kern w:val="0"/>
          <w:sz w:val="18"/>
          <w:szCs w:val="18"/>
        </w:rPr>
        <w:t xml:space="preserve">越短　　　     　  </w:t>
      </w:r>
      <w:r>
        <w:rPr>
          <w:rFonts w:hint="eastAsia" w:ascii="宋体" w:hAnsi="宋体" w:cs="宋体"/>
          <w:kern w:val="0"/>
          <w:sz w:val="18"/>
          <w:szCs w:val="18"/>
        </w:rPr>
        <w:t>③</w:t>
      </w:r>
      <w:r>
        <w:rPr>
          <w:rFonts w:ascii="宋体" w:hAnsi="宋体" w:cs="宋体"/>
          <w:kern w:val="0"/>
          <w:sz w:val="18"/>
          <w:szCs w:val="18"/>
        </w:rPr>
        <w:t>不变  </w:t>
      </w:r>
    </w:p>
    <w:p>
      <w:pPr>
        <w:widowControl/>
        <w:spacing w:line="360" w:lineRule="atLeast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2、星期天，李老师带同学们乘汽车从学校出发去公园玩，在公园玩了2小时后乘车回学校，下面图（　）描述的是上面的叙述。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eastAsia="宋体" w:cs="宋体"/>
          <w:kern w:val="0"/>
          <w:sz w:val="18"/>
          <w:szCs w:val="18"/>
          <w:lang w:val="en-US" w:eastAsia="zh-CN" w:bidi="ar-SA"/>
        </w:rPr>
        <w:pict>
          <v:shape id="图片框 1026" o:spid="_x0000_s1026" type="#_x0000_t75" style="height:102pt;width:334.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3、把25克糖溶入100克水中，糖占糖水的百分比是（　　）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 xml:space="preserve">  </w:t>
      </w:r>
      <w:r>
        <w:rPr>
          <w:rFonts w:hint="eastAsia" w:ascii="宋体" w:hAnsi="宋体" w:cs="宋体"/>
          <w:kern w:val="0"/>
          <w:sz w:val="18"/>
          <w:szCs w:val="18"/>
        </w:rPr>
        <w:t>①</w:t>
      </w:r>
      <w:r>
        <w:rPr>
          <w:kern w:val="0"/>
          <w:sz w:val="18"/>
          <w:szCs w:val="18"/>
        </w:rPr>
        <w:t xml:space="preserve"> 25%</w:t>
      </w:r>
      <w:r>
        <w:rPr>
          <w:rFonts w:ascii="宋体" w:hAnsi="宋体" w:cs="宋体"/>
          <w:kern w:val="0"/>
          <w:sz w:val="18"/>
          <w:szCs w:val="18"/>
        </w:rPr>
        <w:t>    　　　    </w:t>
      </w:r>
      <w:r>
        <w:rPr>
          <w:rFonts w:hint="eastAsia" w:ascii="宋体" w:hAnsi="宋体" w:cs="宋体"/>
          <w:kern w:val="0"/>
          <w:sz w:val="18"/>
          <w:szCs w:val="18"/>
        </w:rPr>
        <w:t>②</w:t>
      </w:r>
      <w:r>
        <w:rPr>
          <w:kern w:val="0"/>
          <w:sz w:val="18"/>
          <w:szCs w:val="18"/>
        </w:rPr>
        <w:t>20%</w:t>
      </w:r>
      <w:r>
        <w:rPr>
          <w:rFonts w:ascii="宋体" w:hAnsi="宋体" w:cs="宋体"/>
          <w:kern w:val="0"/>
          <w:sz w:val="18"/>
          <w:szCs w:val="18"/>
        </w:rPr>
        <w:t xml:space="preserve">            </w:t>
      </w:r>
      <w:r>
        <w:rPr>
          <w:rFonts w:hint="eastAsia" w:ascii="宋体" w:hAnsi="宋体" w:cs="宋体"/>
          <w:kern w:val="0"/>
          <w:sz w:val="18"/>
          <w:szCs w:val="18"/>
        </w:rPr>
        <w:t>③</w:t>
      </w:r>
      <w:r>
        <w:rPr>
          <w:kern w:val="0"/>
          <w:sz w:val="18"/>
          <w:szCs w:val="18"/>
        </w:rPr>
        <w:t>75%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ascii="宋体" w:hAnsi="宋体" w:eastAsia="宋体" w:cs="宋体"/>
          <w:kern w:val="0"/>
          <w:sz w:val="18"/>
          <w:szCs w:val="18"/>
          <w:lang w:val="en-US" w:eastAsia="zh-CN" w:bidi="ar-SA"/>
        </w:rPr>
        <w:pict>
          <v:shape id="图片 4" o:spid="_x0000_s1027" type="#_x0000_t75" style="position:absolute;left:0;margin-left:239.6pt;margin-top:62.4pt;height:36.75pt;width:203.25pt;mso-wrap-distance-bottom:0pt;mso-wrap-distance-left:9pt;mso-wrap-distance-right:9pt;mso-wrap-distance-top:0pt;rotation:0f;z-index:251658240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square"/>
          </v:shape>
        </w:pict>
      </w:r>
      <w:r>
        <w:rPr>
          <w:rFonts w:ascii="宋体" w:hAnsi="宋体" w:cs="宋体"/>
          <w:kern w:val="0"/>
          <w:sz w:val="18"/>
          <w:szCs w:val="18"/>
        </w:rPr>
        <w:t>4、</w:t>
      </w:r>
      <w:r>
        <w:rPr>
          <w:rFonts w:ascii="宋体" w:hAnsi="宋体" w:eastAsia="宋体" w:cs="宋体"/>
          <w:kern w:val="0"/>
          <w:sz w:val="18"/>
          <w:szCs w:val="18"/>
          <w:lang w:val="en-US" w:eastAsia="zh-CN" w:bidi="ar-SA"/>
        </w:rPr>
        <w:pict>
          <v:shape id="图片框 1028" o:spid="_x0000_s1028" type="#_x0000_t75" style="height:47.3pt;width:55.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 w:val="18"/>
          <w:szCs w:val="18"/>
        </w:rPr>
        <w:t>左图中，小明从右边看到的是（　　），从上面看到的是（　　）。</w:t>
      </w:r>
    </w:p>
    <w:p>
      <w:pPr>
        <w:widowControl/>
        <w:spacing w:line="360" w:lineRule="auto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spacing w:line="360" w:lineRule="auto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四、计算（26分）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1、化简比（8分）81 : 27         </w:t>
      </w:r>
      <w:r>
        <w:rPr>
          <w:rFonts w:hint="eastAsia" w:ascii="宋体" w:hAnsi="宋体" w:cs="宋体"/>
          <w:kern w:val="0"/>
          <w:sz w:val="18"/>
          <w:szCs w:val="18"/>
        </w:rPr>
        <w:t xml:space="preserve">        </w:t>
      </w:r>
      <w:r>
        <w:rPr>
          <w:rFonts w:ascii="宋体" w:hAnsi="宋体" w:cs="宋体"/>
          <w:kern w:val="0"/>
          <w:sz w:val="18"/>
          <w:szCs w:val="18"/>
        </w:rPr>
        <w:t>0.3 : 0.09       </w:t>
      </w:r>
      <w:r>
        <w:rPr>
          <w:rFonts w:hint="eastAsia" w:ascii="宋体" w:hAnsi="宋体" w:cs="宋体"/>
          <w:kern w:val="0"/>
          <w:sz w:val="18"/>
          <w:szCs w:val="18"/>
        </w:rPr>
        <w:t xml:space="preserve">         </w:t>
      </w:r>
      <w:r>
        <w:rPr>
          <w:rFonts w:ascii="宋体" w:hAnsi="宋体" w:cs="宋体"/>
          <w:kern w:val="0"/>
          <w:sz w:val="18"/>
          <w:szCs w:val="18"/>
        </w:rPr>
        <w:t>  5 :</w:t>
      </w:r>
      <w:r>
        <w:rPr>
          <w:rFonts w:hint="eastAsia" w:ascii="宋体" w:hAnsi="宋体" w:eastAsia="宋体" w:cs="宋体"/>
          <w:kern w:val="0"/>
          <w:position w:val="-24"/>
          <w:sz w:val="18"/>
          <w:szCs w:val="18"/>
          <w:lang w:val="en-US" w:eastAsia="zh-CN" w:bidi="ar-SA"/>
        </w:rPr>
        <w:object>
          <v:shape id="_x0000_s1029" type="#_x0000_t75" style="height:30.7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29" DrawAspect="Content" ObjectID="_1028" r:id="rId10"/>
        </w:object>
      </w:r>
      <w:r>
        <w:rPr>
          <w:rFonts w:ascii="宋体" w:hAnsi="宋体" w:cs="宋体"/>
          <w:kern w:val="0"/>
          <w:sz w:val="18"/>
          <w:szCs w:val="18"/>
        </w:rPr>
        <w:t>      </w:t>
      </w:r>
      <w:r>
        <w:rPr>
          <w:rFonts w:hint="eastAsia" w:ascii="宋体" w:hAnsi="宋体" w:cs="宋体"/>
          <w:kern w:val="0"/>
          <w:sz w:val="18"/>
          <w:szCs w:val="18"/>
        </w:rPr>
        <w:t xml:space="preserve">             </w:t>
      </w:r>
      <w:r>
        <w:rPr>
          <w:rFonts w:ascii="宋体" w:hAnsi="宋体" w:cs="宋体"/>
          <w:kern w:val="0"/>
          <w:sz w:val="18"/>
          <w:szCs w:val="18"/>
        </w:rPr>
        <w:t> 0.25 : 1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323E32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 2、求比值（6分）</w:t>
      </w:r>
      <w:r>
        <w:rPr>
          <w:rFonts w:ascii="宋体" w:hAnsi="宋体" w:cs="宋体"/>
          <w:color w:val="000000"/>
          <w:kern w:val="0"/>
          <w:sz w:val="18"/>
          <w:szCs w:val="18"/>
        </w:rPr>
        <w:t>3/7 : 19/21                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 xml:space="preserve">   </w:t>
      </w:r>
      <w:r>
        <w:rPr>
          <w:rFonts w:ascii="宋体" w:hAnsi="宋体" w:cs="宋体"/>
          <w:color w:val="000000"/>
          <w:kern w:val="0"/>
          <w:sz w:val="18"/>
          <w:szCs w:val="18"/>
        </w:rPr>
        <w:t>  0.11 : 22              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 xml:space="preserve">   </w:t>
      </w:r>
      <w:r>
        <w:rPr>
          <w:rFonts w:ascii="宋体" w:hAnsi="宋体" w:cs="宋体"/>
          <w:color w:val="000000"/>
          <w:kern w:val="0"/>
          <w:sz w:val="18"/>
          <w:szCs w:val="18"/>
        </w:rPr>
        <w:t>0 : 0.875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 xml:space="preserve">             0.28：0.016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18"/>
          <w:szCs w:val="18"/>
        </w:rPr>
      </w:pPr>
      <w:r>
        <w:rPr>
          <w:rFonts w:ascii="宋体" w:hAnsi="宋体" w:cs="宋体"/>
          <w:color w:val="000000"/>
          <w:kern w:val="0"/>
          <w:sz w:val="18"/>
          <w:szCs w:val="18"/>
        </w:rPr>
        <w:t>3、解方程（12分） x - 40%x = 120       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 xml:space="preserve">    </w:t>
      </w:r>
      <w:r>
        <w:rPr>
          <w:rFonts w:ascii="宋体" w:hAnsi="宋体" w:cs="宋体"/>
          <w:color w:val="000000"/>
          <w:kern w:val="0"/>
          <w:sz w:val="18"/>
          <w:szCs w:val="18"/>
        </w:rPr>
        <w:t>    15x – 30 = 150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/>
          <w:color w:val="000000"/>
          <w:kern w:val="0"/>
          <w:sz w:val="18"/>
          <w:szCs w:val="18"/>
        </w:rPr>
        <w:t> 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 xml:space="preserve">      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5x - 5/6 =5/4          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 xml:space="preserve">     </w:t>
      </w:r>
      <w:r>
        <w:rPr>
          <w:rFonts w:ascii="宋体" w:hAnsi="宋体" w:cs="宋体"/>
          <w:color w:val="000000"/>
          <w:kern w:val="0"/>
          <w:sz w:val="18"/>
          <w:szCs w:val="18"/>
        </w:rPr>
        <w:t>          X + X/5= 240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18"/>
          <w:szCs w:val="18"/>
        </w:rPr>
      </w:pP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五、图中“3 </w:t>
      </w:r>
      <w:r>
        <w:rPr>
          <w:rFonts w:ascii="宋体" w:hAnsi="宋体" w:eastAsia="宋体" w:cs="宋体"/>
          <w:kern w:val="0"/>
          <w:sz w:val="18"/>
          <w:szCs w:val="18"/>
          <w:lang w:val="en-US" w:eastAsia="zh-CN" w:bidi="ar-SA"/>
        </w:rPr>
        <w:pict>
          <v:shape id="图片框 1030" o:spid="_x0000_s1030" type="#_x0000_t75" style="height:21pt;width:63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 w:val="18"/>
          <w:szCs w:val="18"/>
        </w:rPr>
        <w:t>36”表示3是36的因数，用“ </w:t>
      </w:r>
      <w:r>
        <w:rPr>
          <w:rFonts w:ascii="宋体" w:hAnsi="宋体" w:eastAsia="宋体" w:cs="宋体"/>
          <w:kern w:val="0"/>
          <w:sz w:val="18"/>
          <w:szCs w:val="18"/>
          <w:lang w:val="en-US" w:eastAsia="zh-CN" w:bidi="ar-SA"/>
        </w:rPr>
        <w:pict>
          <v:shape id="图片框 1031" o:spid="_x0000_s1031" type="#_x0000_t75" style="height:21pt;width:63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 w:val="18"/>
          <w:szCs w:val="18"/>
        </w:rPr>
        <w:t>”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表示下面图中各数之间的关系。（5分）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eastAsia="宋体" w:cs="宋体"/>
          <w:kern w:val="0"/>
          <w:sz w:val="18"/>
          <w:szCs w:val="18"/>
          <w:lang w:val="en-US" w:eastAsia="zh-CN" w:bidi="ar-SA"/>
        </w:rPr>
        <w:pict>
          <v:shape id="图片框 1032" o:spid="_x0000_s1032" type="#_x0000_t75" style="height:105.75pt;width:162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六、解决问题（27分）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1、一个圆柱形水桶的底面周长是18.84dm，这个水桶的底面积是多少？（5分）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2、苹果和梨一共350千克，苹果和梨的比是4：3，苹果和梨各多少千克？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 3、张师傅加工了500个零件，比计划多100个，实际比计划多百分之几？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4、有一款毛衣，售价120元，比原价便宜40％，原价多少元</w:t>
      </w:r>
      <w:r>
        <w:rPr>
          <w:rFonts w:hint="eastAsia" w:ascii="宋体" w:hAnsi="宋体" w:cs="宋体"/>
          <w:kern w:val="0"/>
          <w:sz w:val="18"/>
          <w:szCs w:val="18"/>
        </w:rPr>
        <w:t>？</w:t>
      </w:r>
      <w:r>
        <w:rPr>
          <w:rFonts w:ascii="宋体" w:hAnsi="宋体" w:cs="宋体"/>
          <w:kern w:val="0"/>
          <w:sz w:val="18"/>
          <w:szCs w:val="18"/>
        </w:rPr>
        <w:t>（</w:t>
      </w:r>
      <w:r>
        <w:rPr>
          <w:rFonts w:hint="eastAsia" w:ascii="宋体" w:hAnsi="宋体" w:cs="宋体"/>
          <w:kern w:val="0"/>
          <w:sz w:val="18"/>
          <w:szCs w:val="18"/>
        </w:rPr>
        <w:t>列方程计算</w:t>
      </w:r>
      <w:r>
        <w:rPr>
          <w:rFonts w:ascii="宋体" w:hAnsi="宋体" w:cs="宋体"/>
          <w:kern w:val="0"/>
          <w:sz w:val="18"/>
          <w:szCs w:val="18"/>
        </w:rPr>
        <w:t>）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5、某单位工作人员，精减3人后，还有27人，精减了百分之几？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6、一种电脑现价每台3800元，比原来降低了200元，降低了百分之几？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7、求阴影部分的面积（单位：dm）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-SA"/>
        </w:rPr>
        <w:pict>
          <v:shape id="图片框 1033" o:spid="_x0000_s1033" type="#_x0000_t75" style="height:91.5pt;width:106.5pt;rotation:0f;" o:ole="f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cs="宋体"/>
          <w:kern w:val="0"/>
          <w:sz w:val="18"/>
          <w:szCs w:val="18"/>
        </w:rPr>
        <w:t xml:space="preserve">                                 </w:t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-SA"/>
        </w:rPr>
        <w:pict>
          <v:shape id="图片框 1034" o:spid="_x0000_s1034" type="#_x0000_t75" style="height:99pt;width:91.5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  <w:bookmarkStart w:id="0" w:name="_GoBack"/>
      <w:bookmarkEnd w:id="0"/>
    </w:p>
    <w:sectPr>
      <w:headerReference r:id="rId4" w:type="default"/>
      <w:footerReference r:id="rId5" w:type="default"/>
      <w:pgSz w:w="11906" w:h="16838"/>
      <w:pgMar w:top="851" w:right="851" w:bottom="851" w:left="1134" w:header="340" w:footer="624" w:gutter="28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 Unicode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Narrow">
    <w:altName w:val="Arial"/>
    <w:panose1 w:val="020B0606020202030204"/>
    <w:charset w:val="00"/>
    <w:family w:val="auto"/>
    <w:pitch w:val="default"/>
    <w:sig w:usb0="00000287" w:usb1="00000800" w:usb2="00000000" w:usb3="00000000" w:csb0="0000009F" w:csb1="00000000"/>
  </w:font>
  <w:font w:name="幼圆">
    <w:altName w:val="宋体"/>
    <w:panose1 w:val="02010509060101010101"/>
    <w:charset w:val="86"/>
    <w:family w:val="auto"/>
    <w:pitch w:val="default"/>
    <w:sig w:usb0="00000001" w:usb1="080E0000" w:usb2="0000001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0000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jc w:val="lef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jc w:val="left"/>
      <w:rPr>
        <w:sz w:val="28"/>
        <w:szCs w:val="28"/>
      </w:rPr>
    </w:pPr>
    <w:r>
      <w:rPr>
        <w:rFonts w:hint="eastAsia"/>
      </w:rPr>
      <w:t xml:space="preserve">                    </w:t>
    </w:r>
    <w:r>
      <w:rPr>
        <w:rFonts w:hint="eastAsia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99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paragraph" w:styleId="2">
    <w:name w:val="Body Text"/>
    <w:basedOn w:val="1"/>
    <w:link w:val="19"/>
    <w:uiPriority w:val="0"/>
    <w:rPr>
      <w:sz w:val="24"/>
    </w:rPr>
  </w:style>
  <w:style w:type="paragraph" w:styleId="3">
    <w:name w:val="Plain Text"/>
    <w:basedOn w:val="1"/>
    <w:link w:val="16"/>
    <w:uiPriority w:val="0"/>
    <w:rPr>
      <w:rFonts w:ascii="宋体" w:hAnsi="Courier New" w:cs="Courier New"/>
      <w:szCs w:val="21"/>
    </w:rPr>
  </w:style>
  <w:style w:type="paragraph" w:styleId="4">
    <w:name w:val="Body Text Indent 2"/>
    <w:basedOn w:val="1"/>
    <w:link w:val="18"/>
    <w:uiPriority w:val="0"/>
    <w:pPr>
      <w:tabs>
        <w:tab w:val="left" w:pos="3330"/>
      </w:tabs>
      <w:ind w:firstLine="5280" w:firstLineChars="2200"/>
    </w:pPr>
    <w:rPr>
      <w:rFonts w:ascii="宋体" w:hAnsi="宋体"/>
      <w:bCs/>
      <w:sz w:val="24"/>
    </w:rPr>
  </w:style>
  <w:style w:type="paragraph" w:styleId="5">
    <w:name w:val="Balloon Text"/>
    <w:basedOn w:val="1"/>
    <w:link w:val="14"/>
    <w:semiHidden/>
    <w:unhideWhenUsed/>
    <w:uiPriority w:val="99"/>
    <w:pPr>
      <w:jc w:val="center"/>
    </w:pPr>
    <w:rPr>
      <w:rFonts w:ascii="Calibri" w:hAnsi="Calibri"/>
      <w:sz w:val="18"/>
      <w:szCs w:val="18"/>
    </w:rPr>
  </w:style>
  <w:style w:type="paragraph" w:styleId="6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Calibri" w:hAnsi="Calibri"/>
      <w:sz w:val="18"/>
      <w:szCs w:val="18"/>
    </w:rPr>
  </w:style>
  <w:style w:type="paragraph" w:styleId="7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Calibri" w:hAnsi="Calibri"/>
      <w:sz w:val="18"/>
      <w:szCs w:val="18"/>
    </w:rPr>
  </w:style>
  <w:style w:type="paragraph" w:styleId="8">
    <w:name w:val="HTML Preformatted"/>
    <w:basedOn w:val="1"/>
    <w:link w:val="15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9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页眉 Char Char"/>
    <w:link w:val="7"/>
    <w:uiPriority w:val="99"/>
    <w:rPr>
      <w:sz w:val="18"/>
      <w:szCs w:val="18"/>
    </w:rPr>
  </w:style>
  <w:style w:type="character" w:customStyle="1" w:styleId="13">
    <w:name w:val="页脚 Char Char"/>
    <w:link w:val="6"/>
    <w:uiPriority w:val="99"/>
    <w:rPr>
      <w:sz w:val="18"/>
      <w:szCs w:val="18"/>
    </w:rPr>
  </w:style>
  <w:style w:type="character" w:customStyle="1" w:styleId="14">
    <w:name w:val="批注框文本 Char Char"/>
    <w:link w:val="5"/>
    <w:uiPriority w:val="99"/>
    <w:rPr>
      <w:sz w:val="18"/>
      <w:szCs w:val="18"/>
    </w:rPr>
  </w:style>
  <w:style w:type="character" w:customStyle="1" w:styleId="15">
    <w:name w:val="HTML 预设格式 Char Char"/>
    <w:link w:val="8"/>
    <w:uiPriority w:val="99"/>
    <w:rPr>
      <w:rFonts w:ascii="Arial" w:hAnsi="Arial" w:eastAsia="宋体" w:cs="Arial"/>
      <w:kern w:val="0"/>
      <w:szCs w:val="21"/>
    </w:rPr>
  </w:style>
  <w:style w:type="character" w:customStyle="1" w:styleId="16">
    <w:name w:val="纯文本 Char Char"/>
    <w:link w:val="3"/>
    <w:uiPriority w:val="0"/>
    <w:rPr>
      <w:rFonts w:ascii="宋体" w:hAnsi="Courier New" w:eastAsia="宋体" w:cs="Courier New"/>
      <w:szCs w:val="21"/>
    </w:rPr>
  </w:style>
  <w:style w:type="character" w:customStyle="1" w:styleId="17">
    <w:name w:val="Placeholder Text"/>
    <w:semiHidden/>
    <w:uiPriority w:val="99"/>
    <w:rPr>
      <w:color w:val="808080"/>
    </w:rPr>
  </w:style>
  <w:style w:type="character" w:customStyle="1" w:styleId="18">
    <w:name w:val="正文文本缩进 2 Char Char"/>
    <w:basedOn w:val="10"/>
    <w:link w:val="4"/>
    <w:uiPriority w:val="0"/>
    <w:rPr>
      <w:rFonts w:ascii="宋体" w:hAnsi="宋体"/>
      <w:bCs/>
      <w:kern w:val="2"/>
      <w:sz w:val="24"/>
      <w:szCs w:val="24"/>
    </w:rPr>
  </w:style>
  <w:style w:type="character" w:customStyle="1" w:styleId="19">
    <w:name w:val="正文文本 Char Char"/>
    <w:basedOn w:val="10"/>
    <w:link w:val="2"/>
    <w:uiPriority w:val="0"/>
    <w:rPr>
      <w:rFonts w:ascii="Times New Roman" w:hAnsi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oleObject" Target="embeddings/oleObject1.bin"/><Relationship Id="rId11" Type="http://schemas.openxmlformats.org/officeDocument/2006/relationships/image" Target="media/image4.wmf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png"/><Relationship Id="rId16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image" Target="media/image1.jpeg"/><Relationship Id="rId8" Type="http://schemas.openxmlformats.org/officeDocument/2006/relationships/image" Target="media/image2.jpe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模版.dotx</Template>
  <Company>Lenovo</Company>
  <Pages>6</Pages>
  <Words>1069</Words>
  <Characters>6096</Characters>
  <Lines>50</Lines>
  <Paragraphs>14</Paragraphs>
  <ScaleCrop>false</ScaleCrop>
  <LinksUpToDate>false</LinksUpToDate>
  <CharactersWithSpaces>0</CharactersWithSpaces>
  <Application>WPS Office 个人版_9.1.0.4397_{F1E327BC-269C-435d-A152-05C5408002CA}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2011-12-07T12:15:00Z</dcterms:created>
  <dc:creator>DA ding</dc:creator>
  <cp:lastModifiedBy>Administrator</cp:lastModifiedBy>
  <cp:lastPrinted>2011-12-07T12:30:00Z</cp:lastPrinted>
  <dcterms:modified xsi:type="dcterms:W3CDTF">2013-11-29T12:31:32Z</dcterms:modified>
  <dc:title>龙翔教育六年级数学上册期末测试题（一）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2052-9.1.0.4397</vt:lpwstr>
  </property>
</Properties>
</file>